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53" w:rsidRPr="008D5B53" w:rsidRDefault="008D5B53" w:rsidP="008D5B5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D5B53">
        <w:rPr>
          <w:rFonts w:ascii="Times New Roman" w:eastAsia="Times New Roman" w:hAnsi="Times New Roman" w:cs="Times New Roman"/>
          <w:b/>
          <w:bCs/>
          <w:kern w:val="36"/>
          <w:sz w:val="48"/>
          <w:szCs w:val="48"/>
          <w:lang w:eastAsia="de-DE"/>
        </w:rPr>
        <w:t>Kugelschreibersammler treffen sich zum Tauschen</w:t>
      </w:r>
    </w:p>
    <w:p w:rsidR="008D5B53" w:rsidRPr="008D5B53" w:rsidRDefault="008D5B53" w:rsidP="008D5B53">
      <w:pPr>
        <w:spacing w:before="100" w:beforeAutospacing="1" w:after="100" w:afterAutospacing="1" w:line="240" w:lineRule="auto"/>
        <w:rPr>
          <w:rFonts w:ascii="Times New Roman" w:eastAsia="Times New Roman" w:hAnsi="Times New Roman" w:cs="Times New Roman"/>
          <w:sz w:val="24"/>
          <w:szCs w:val="24"/>
          <w:lang w:eastAsia="de-DE"/>
        </w:rPr>
      </w:pPr>
      <w:r w:rsidRPr="008D5B53">
        <w:rPr>
          <w:rFonts w:ascii="Times New Roman" w:eastAsia="Times New Roman" w:hAnsi="Times New Roman" w:cs="Times New Roman"/>
          <w:sz w:val="24"/>
          <w:szCs w:val="24"/>
          <w:lang w:eastAsia="de-DE"/>
        </w:rPr>
        <w:t>01.10.2019 von Gerald Henseler</w:t>
      </w:r>
      <w:r>
        <w:rPr>
          <w:rFonts w:ascii="Times New Roman" w:eastAsia="Times New Roman" w:hAnsi="Times New Roman" w:cs="Times New Roman"/>
          <w:sz w:val="24"/>
          <w:szCs w:val="24"/>
          <w:lang w:eastAsia="de-DE"/>
        </w:rPr>
        <w:t xml:space="preserve"> – aus Basses Blatt</w:t>
      </w:r>
    </w:p>
    <w:p w:rsidR="008D5B53" w:rsidRPr="008D5B53" w:rsidRDefault="008D5B53" w:rsidP="008D5B53">
      <w:pPr>
        <w:spacing w:after="0" w:line="240" w:lineRule="auto"/>
        <w:rPr>
          <w:rFonts w:ascii="Times New Roman" w:eastAsia="Times New Roman" w:hAnsi="Times New Roman" w:cs="Times New Roman"/>
          <w:sz w:val="24"/>
          <w:szCs w:val="24"/>
          <w:lang w:eastAsia="de-DE"/>
        </w:rPr>
      </w:pPr>
      <w:r w:rsidRPr="008D5B53">
        <w:rPr>
          <w:rFonts w:ascii="Times New Roman" w:eastAsia="Times New Roman" w:hAnsi="Times New Roman" w:cs="Times New Roman"/>
          <w:noProof/>
          <w:sz w:val="24"/>
          <w:szCs w:val="24"/>
          <w:lang w:eastAsia="de-DE"/>
        </w:rPr>
        <w:drawing>
          <wp:inline distT="0" distB="0" distL="0" distR="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8D5B53">
        <w:rPr>
          <w:rFonts w:ascii="Times New Roman" w:eastAsia="Times New Roman" w:hAnsi="Times New Roman" w:cs="Times New Roman"/>
          <w:sz w:val="24"/>
          <w:szCs w:val="24"/>
          <w:lang w:eastAsia="de-DE"/>
        </w:rPr>
        <w:t xml:space="preserve">Manfred Webers Lieblingskugelschreiber hängt an der Peitsche einer Domina. Am kommenden Wochenende lädt der Sammler zur Tauschbörse ein. </w:t>
      </w:r>
      <w:r w:rsidRPr="008D5B53">
        <w:rPr>
          <w:rFonts w:ascii="Times New Roman" w:eastAsia="Times New Roman" w:hAnsi="Times New Roman" w:cs="Times New Roman"/>
          <w:sz w:val="24"/>
          <w:szCs w:val="24"/>
          <w:lang w:eastAsia="de-DE"/>
        </w:rPr>
        <w:t xml:space="preserve">Foto: </w:t>
      </w:r>
      <w:proofErr w:type="spellStart"/>
      <w:r w:rsidRPr="008D5B53">
        <w:rPr>
          <w:rFonts w:ascii="Times New Roman" w:eastAsia="Times New Roman" w:hAnsi="Times New Roman" w:cs="Times New Roman"/>
          <w:sz w:val="24"/>
          <w:szCs w:val="24"/>
          <w:lang w:eastAsia="de-DE"/>
        </w:rPr>
        <w:t>ohe</w:t>
      </w:r>
      <w:proofErr w:type="spellEnd"/>
      <w:r w:rsidRPr="008D5B53">
        <w:rPr>
          <w:rFonts w:ascii="Times New Roman" w:eastAsia="Times New Roman" w:hAnsi="Times New Roman" w:cs="Times New Roman"/>
          <w:sz w:val="24"/>
          <w:szCs w:val="24"/>
          <w:lang w:eastAsia="de-DE"/>
        </w:rPr>
        <w:t xml:space="preserve"> </w:t>
      </w:r>
    </w:p>
    <w:p w:rsidR="00D75158" w:rsidRDefault="008D5B53" w:rsidP="008D5B53">
      <w:pPr>
        <w:spacing w:before="100" w:beforeAutospacing="1" w:after="100" w:afterAutospacing="1" w:line="240" w:lineRule="auto"/>
      </w:pPr>
      <w:proofErr w:type="spellStart"/>
      <w:r w:rsidRPr="008D5B53">
        <w:rPr>
          <w:rFonts w:ascii="Times New Roman" w:eastAsia="Times New Roman" w:hAnsi="Times New Roman" w:cs="Times New Roman"/>
          <w:sz w:val="24"/>
          <w:szCs w:val="24"/>
          <w:lang w:eastAsia="de-DE"/>
        </w:rPr>
        <w:t>Wankendorf</w:t>
      </w:r>
      <w:proofErr w:type="spellEnd"/>
      <w:r w:rsidRPr="008D5B53">
        <w:rPr>
          <w:rFonts w:ascii="Times New Roman" w:eastAsia="Times New Roman" w:hAnsi="Times New Roman" w:cs="Times New Roman"/>
          <w:sz w:val="24"/>
          <w:szCs w:val="24"/>
          <w:lang w:eastAsia="de-DE"/>
        </w:rPr>
        <w:t xml:space="preserve"> (</w:t>
      </w:r>
      <w:proofErr w:type="spellStart"/>
      <w:r w:rsidRPr="008D5B53">
        <w:rPr>
          <w:rFonts w:ascii="Times New Roman" w:eastAsia="Times New Roman" w:hAnsi="Times New Roman" w:cs="Times New Roman"/>
          <w:sz w:val="24"/>
          <w:szCs w:val="24"/>
          <w:lang w:eastAsia="de-DE"/>
        </w:rPr>
        <w:t>ohe</w:t>
      </w:r>
      <w:proofErr w:type="spellEnd"/>
      <w:r w:rsidRPr="008D5B53">
        <w:rPr>
          <w:rFonts w:ascii="Times New Roman" w:eastAsia="Times New Roman" w:hAnsi="Times New Roman" w:cs="Times New Roman"/>
          <w:sz w:val="24"/>
          <w:szCs w:val="24"/>
          <w:lang w:eastAsia="de-DE"/>
        </w:rPr>
        <w:t xml:space="preserve">). Vor 21 Jahren begann Manfred Weber aus </w:t>
      </w:r>
      <w:proofErr w:type="spellStart"/>
      <w:r w:rsidRPr="008D5B53">
        <w:rPr>
          <w:rFonts w:ascii="Times New Roman" w:eastAsia="Times New Roman" w:hAnsi="Times New Roman" w:cs="Times New Roman"/>
          <w:sz w:val="24"/>
          <w:szCs w:val="24"/>
          <w:lang w:eastAsia="de-DE"/>
        </w:rPr>
        <w:t>Schönböken</w:t>
      </w:r>
      <w:proofErr w:type="spellEnd"/>
      <w:r w:rsidRPr="008D5B53">
        <w:rPr>
          <w:rFonts w:ascii="Times New Roman" w:eastAsia="Times New Roman" w:hAnsi="Times New Roman" w:cs="Times New Roman"/>
          <w:sz w:val="24"/>
          <w:szCs w:val="24"/>
          <w:lang w:eastAsia="de-DE"/>
        </w:rPr>
        <w:t xml:space="preserve"> damit, Kugelschreiber zu sammeln. Heute hat der Rentner die wohl größte Kugelschreibersammlung Deutschlands. 306.850 verschiedene Kugelschreibermodelle hat Manfred Weber in seiner Sammlung. „Ich kenne keinen, der mehr hat“, sagt Weber, der in mehreren Sammlerclubs aktiv ist.</w:t>
      </w:r>
      <w:r w:rsidRPr="008D5B53">
        <w:rPr>
          <w:rFonts w:ascii="Times New Roman" w:eastAsia="Times New Roman" w:hAnsi="Times New Roman" w:cs="Times New Roman"/>
          <w:sz w:val="24"/>
          <w:szCs w:val="24"/>
          <w:lang w:eastAsia="de-DE"/>
        </w:rPr>
        <w:br/>
        <w:t xml:space="preserve">Zum dritten Mal holt er am kommenden Wochenende Kugelschreibersammler aus ganz Deutschland und dem benachbarten Ausland nach Norddeutschland. Im Auftrag des Clubs der Kugelschreibersammler Deutschland lädt er am Freitag, 4., und Sonnabend, 5. Oktober, zur Kugelschreibertauschbörse in Schlüters Gasthof in </w:t>
      </w:r>
      <w:proofErr w:type="spellStart"/>
      <w:r w:rsidRPr="008D5B53">
        <w:rPr>
          <w:rFonts w:ascii="Times New Roman" w:eastAsia="Times New Roman" w:hAnsi="Times New Roman" w:cs="Times New Roman"/>
          <w:sz w:val="24"/>
          <w:szCs w:val="24"/>
          <w:lang w:eastAsia="de-DE"/>
        </w:rPr>
        <w:t>Wankendorf</w:t>
      </w:r>
      <w:proofErr w:type="spellEnd"/>
      <w:r w:rsidRPr="008D5B53">
        <w:rPr>
          <w:rFonts w:ascii="Times New Roman" w:eastAsia="Times New Roman" w:hAnsi="Times New Roman" w:cs="Times New Roman"/>
          <w:sz w:val="24"/>
          <w:szCs w:val="24"/>
          <w:lang w:eastAsia="de-DE"/>
        </w:rPr>
        <w:t xml:space="preserve"> ein.</w:t>
      </w:r>
      <w:r w:rsidRPr="008D5B53">
        <w:rPr>
          <w:rFonts w:ascii="Times New Roman" w:eastAsia="Times New Roman" w:hAnsi="Times New Roman" w:cs="Times New Roman"/>
          <w:sz w:val="24"/>
          <w:szCs w:val="24"/>
          <w:lang w:eastAsia="de-DE"/>
        </w:rPr>
        <w:br/>
        <w:t xml:space="preserve">1.000 Kugelschreiber </w:t>
      </w:r>
      <w:r w:rsidRPr="008D5B53">
        <w:rPr>
          <w:rFonts w:ascii="Times New Roman" w:eastAsia="Times New Roman" w:hAnsi="Times New Roman" w:cs="Times New Roman"/>
          <w:sz w:val="24"/>
          <w:szCs w:val="24"/>
          <w:lang w:eastAsia="de-DE"/>
        </w:rPr>
        <w:br/>
        <w:t>für neue Sammler</w:t>
      </w:r>
      <w:r w:rsidRPr="008D5B53">
        <w:rPr>
          <w:rFonts w:ascii="Times New Roman" w:eastAsia="Times New Roman" w:hAnsi="Times New Roman" w:cs="Times New Roman"/>
          <w:sz w:val="24"/>
          <w:szCs w:val="24"/>
          <w:lang w:eastAsia="de-DE"/>
        </w:rPr>
        <w:br/>
        <w:t xml:space="preserve">Weber rechnet damit, dass jeder Teilnehmer mit rund 1.000 Kugelschreibern im Gepäck anreist. Er selbst hat fünf Kisten mit Kugelschreibern gepackt, die er doppelt hat. Manfred Weber würde sich über Nachwuchs in den Reihen der Kugelschreibersammler freuen. Daher macht er Neulingen </w:t>
      </w:r>
      <w:proofErr w:type="gramStart"/>
      <w:r w:rsidRPr="008D5B53">
        <w:rPr>
          <w:rFonts w:ascii="Times New Roman" w:eastAsia="Times New Roman" w:hAnsi="Times New Roman" w:cs="Times New Roman"/>
          <w:sz w:val="24"/>
          <w:szCs w:val="24"/>
          <w:lang w:eastAsia="de-DE"/>
        </w:rPr>
        <w:t>ein einmalige Angebot</w:t>
      </w:r>
      <w:proofErr w:type="gramEnd"/>
      <w:r w:rsidRPr="008D5B53">
        <w:rPr>
          <w:rFonts w:ascii="Times New Roman" w:eastAsia="Times New Roman" w:hAnsi="Times New Roman" w:cs="Times New Roman"/>
          <w:sz w:val="24"/>
          <w:szCs w:val="24"/>
          <w:lang w:eastAsia="de-DE"/>
        </w:rPr>
        <w:t>. „Wer am kommenden Wochenende mit dem Sammeln beginnt, dem schenke ich die ersten 1.000 Kugelschreiber“, sagt Weber.</w:t>
      </w:r>
      <w:r w:rsidRPr="008D5B53">
        <w:rPr>
          <w:rFonts w:ascii="Times New Roman" w:eastAsia="Times New Roman" w:hAnsi="Times New Roman" w:cs="Times New Roman"/>
          <w:sz w:val="24"/>
          <w:szCs w:val="24"/>
          <w:lang w:eastAsia="de-DE"/>
        </w:rPr>
        <w:br/>
        <w:t>Die Kugelschreibertauschbörse ist am Freitag von 15 bis 18 Uhr und am Sonnabend von 10 bis 16 Uhr geöffnet. Der Eintritt ist frei.</w:t>
      </w:r>
      <w:bookmarkStart w:id="0" w:name="_GoBack"/>
      <w:bookmarkEnd w:id="0"/>
    </w:p>
    <w:sectPr w:rsidR="00D751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53"/>
    <w:rsid w:val="008D5B53"/>
    <w:rsid w:val="00D75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B485"/>
  <w15:chartTrackingRefBased/>
  <w15:docId w15:val="{E16D941C-2170-4B33-961E-3E293CD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8D5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5B53"/>
    <w:rPr>
      <w:rFonts w:ascii="Times New Roman" w:eastAsia="Times New Roman" w:hAnsi="Times New Roman" w:cs="Times New Roman"/>
      <w:b/>
      <w:bCs/>
      <w:kern w:val="36"/>
      <w:sz w:val="48"/>
      <w:szCs w:val="48"/>
      <w:lang w:eastAsia="de-DE"/>
    </w:rPr>
  </w:style>
  <w:style w:type="paragraph" w:customStyle="1" w:styleId="info">
    <w:name w:val="info"/>
    <w:basedOn w:val="Standard"/>
    <w:rsid w:val="008D5B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D5B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52581">
      <w:bodyDiv w:val="1"/>
      <w:marLeft w:val="0"/>
      <w:marRight w:val="0"/>
      <w:marTop w:val="0"/>
      <w:marBottom w:val="0"/>
      <w:divBdr>
        <w:top w:val="none" w:sz="0" w:space="0" w:color="auto"/>
        <w:left w:val="none" w:sz="0" w:space="0" w:color="auto"/>
        <w:bottom w:val="none" w:sz="0" w:space="0" w:color="auto"/>
        <w:right w:val="none" w:sz="0" w:space="0" w:color="auto"/>
      </w:divBdr>
      <w:divsChild>
        <w:div w:id="124013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Hennig</dc:creator>
  <cp:keywords/>
  <dc:description/>
  <cp:lastModifiedBy>Andreas Hennig</cp:lastModifiedBy>
  <cp:revision>1</cp:revision>
  <dcterms:created xsi:type="dcterms:W3CDTF">2019-10-03T09:42:00Z</dcterms:created>
  <dcterms:modified xsi:type="dcterms:W3CDTF">2019-10-03T09:44:00Z</dcterms:modified>
</cp:coreProperties>
</file>